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DBE" w:rsidRPr="008F60A3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b/>
          <w:bCs/>
        </w:rPr>
      </w:pPr>
      <w:r w:rsidRPr="008F60A3">
        <w:rPr>
          <w:rFonts w:ascii="Times" w:hAnsi="Times" w:cs="Times"/>
          <w:b/>
          <w:bCs/>
        </w:rPr>
        <w:t xml:space="preserve">Read the article.  </w:t>
      </w:r>
    </w:p>
    <w:p w:rsidR="00F37DBE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</w:p>
    <w:p w:rsidR="00F37DBE" w:rsidRPr="00EA5395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Tracking Down the </w:t>
      </w:r>
      <w:proofErr w:type="spellStart"/>
      <w:r>
        <w:rPr>
          <w:b/>
          <w:bCs/>
        </w:rPr>
        <w:t>Kapunji</w:t>
      </w:r>
      <w:proofErr w:type="spellEnd"/>
      <w:r>
        <w:rPr>
          <w:b/>
          <w:bCs/>
        </w:rPr>
        <w:t xml:space="preserve"> Monkey</w:t>
      </w:r>
    </w:p>
    <w:p w:rsidR="00F37DBE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</w:p>
    <w:p w:rsidR="00F37DBE" w:rsidRPr="00833409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  <w:r w:rsidRPr="00833409">
        <w:t xml:space="preserve">May 11, 2006 </w:t>
      </w:r>
    </w:p>
    <w:p w:rsidR="00F37DBE" w:rsidRPr="00833409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  <w:r w:rsidRPr="00EA5395">
        <w:rPr>
          <w:b/>
          <w:bCs/>
        </w:rPr>
        <w:t>1</w:t>
      </w:r>
      <w:r w:rsidRPr="00833409">
        <w:t xml:space="preserve"> In January 2006, scientists from the Wildlife Conservation Society were in the forests of </w:t>
      </w:r>
      <w:smartTag w:uri="urn:schemas-microsoft-com:office:smarttags" w:element="country-region">
        <w:smartTag w:uri="urn:schemas-microsoft-com:office:smarttags" w:element="place">
          <w:r w:rsidRPr="00833409">
            <w:t>Tanzania</w:t>
          </w:r>
        </w:smartTag>
      </w:smartTag>
      <w:r w:rsidRPr="00833409">
        <w:t xml:space="preserve"> searching for a gray, tree-dwelling monkey that had been identified in photographs as a new species the previous summer. </w:t>
      </w:r>
    </w:p>
    <w:p w:rsidR="00F37DBE" w:rsidRPr="00833409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  <w:r w:rsidRPr="00EA5395">
        <w:rPr>
          <w:b/>
          <w:bCs/>
        </w:rPr>
        <w:t>2</w:t>
      </w:r>
      <w:r w:rsidRPr="00833409">
        <w:t xml:space="preserve"> Half a world away, in a laboratory at the University of Alaska Fairbanks, Assistant Professor Link Olson and undergraduate biology major </w:t>
      </w:r>
      <w:proofErr w:type="spellStart"/>
      <w:r w:rsidRPr="00833409">
        <w:t>Kyndall</w:t>
      </w:r>
      <w:proofErr w:type="spellEnd"/>
      <w:r w:rsidRPr="00833409">
        <w:t xml:space="preserve"> Hildebrandt were </w:t>
      </w:r>
    </w:p>
    <w:p w:rsidR="00F37DBE" w:rsidRPr="00833409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  <w:proofErr w:type="gramStart"/>
      <w:r>
        <w:t>looking</w:t>
      </w:r>
      <w:proofErr w:type="gramEnd"/>
      <w:r>
        <w:t xml:space="preserve"> at DNA</w:t>
      </w:r>
      <w:r w:rsidRPr="00833409">
        <w:t xml:space="preserve"> test results that pointed to an even more significant finding. The monkey wasn’t just an example of a new species; it belonged to a new genus. “A</w:t>
      </w:r>
      <w:r>
        <w:t xml:space="preserve"> new genus in any living mammal</w:t>
      </w:r>
      <w:r w:rsidRPr="00833409">
        <w:t xml:space="preserve"> group is notable,” said Olson. “Finding a new genus in the best- studied group of living mammals is a reminder of how much we have to learn </w:t>
      </w:r>
      <w:r>
        <w:t>about the planet’s biodiversity</w:t>
      </w:r>
      <w:r w:rsidRPr="00833409">
        <w:t>.”</w:t>
      </w:r>
      <w:r>
        <w:t xml:space="preserve"> This was the first time in eighty-three</w:t>
      </w:r>
      <w:r w:rsidRPr="00833409">
        <w:t xml:space="preserve"> years that scientists had identified a new genus of living African monkey. A paper detailing the discovery was to be published in the journal </w:t>
      </w:r>
      <w:r w:rsidRPr="00F31FE6">
        <w:rPr>
          <w:i/>
          <w:iCs/>
        </w:rPr>
        <w:t>Science</w:t>
      </w:r>
      <w:r w:rsidRPr="00833409">
        <w:t xml:space="preserve"> on June 2, 2006. </w:t>
      </w:r>
    </w:p>
    <w:p w:rsidR="00F37DBE" w:rsidRPr="002044BC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  <w:r w:rsidRPr="00EA5395">
        <w:rPr>
          <w:b/>
          <w:bCs/>
        </w:rPr>
        <w:t>3</w:t>
      </w:r>
      <w:r w:rsidRPr="00833409">
        <w:t xml:space="preserve"> The monkey was named </w:t>
      </w:r>
      <w:proofErr w:type="spellStart"/>
      <w:r w:rsidRPr="00F31FE6">
        <w:rPr>
          <w:i/>
          <w:iCs/>
        </w:rPr>
        <w:t>Rungwecebus</w:t>
      </w:r>
      <w:proofErr w:type="spellEnd"/>
      <w:r w:rsidRPr="00F31FE6">
        <w:rPr>
          <w:i/>
          <w:iCs/>
        </w:rPr>
        <w:t xml:space="preserve"> </w:t>
      </w:r>
      <w:proofErr w:type="spellStart"/>
      <w:r w:rsidRPr="00F31FE6">
        <w:rPr>
          <w:i/>
          <w:iCs/>
        </w:rPr>
        <w:t>kipunji</w:t>
      </w:r>
      <w:proofErr w:type="spellEnd"/>
      <w:r w:rsidRPr="00833409">
        <w:t xml:space="preserve"> (pronounced </w:t>
      </w:r>
      <w:r w:rsidRPr="002044BC">
        <w:rPr>
          <w:i/>
          <w:iCs/>
        </w:rPr>
        <w:t>rung-way-CEE-bus kip-OON-</w:t>
      </w:r>
      <w:proofErr w:type="spellStart"/>
      <w:r w:rsidRPr="002044BC">
        <w:rPr>
          <w:i/>
          <w:iCs/>
        </w:rPr>
        <w:t>jee</w:t>
      </w:r>
      <w:proofErr w:type="spellEnd"/>
      <w:r w:rsidRPr="00833409">
        <w:t xml:space="preserve">) for its home on </w:t>
      </w:r>
      <w:smartTag w:uri="urn:schemas-microsoft-com:office:smarttags" w:element="PlaceType">
        <w:r w:rsidRPr="00833409">
          <w:t>Mt.</w:t>
        </w:r>
      </w:smartTag>
      <w:r w:rsidRPr="00833409">
        <w:t xml:space="preserve"> </w:t>
      </w:r>
      <w:proofErr w:type="spellStart"/>
      <w:smartTag w:uri="urn:schemas-microsoft-com:office:smarttags" w:element="PlaceName">
        <w:r w:rsidRPr="00833409">
          <w:t>Rungwe</w:t>
        </w:r>
      </w:smartTag>
      <w:proofErr w:type="spellEnd"/>
      <w:r w:rsidRPr="00833409">
        <w:t xml:space="preserve"> in </w:t>
      </w:r>
      <w:smartTag w:uri="urn:schemas-microsoft-com:office:smarttags" w:element="country-region">
        <w:smartTag w:uri="urn:schemas-microsoft-com:office:smarttags" w:element="place">
          <w:r w:rsidRPr="00833409">
            <w:t>Tanzania</w:t>
          </w:r>
        </w:smartTag>
      </w:smartTag>
      <w:r w:rsidRPr="00833409">
        <w:t xml:space="preserve">. Scientists first described the </w:t>
      </w:r>
      <w:proofErr w:type="spellStart"/>
      <w:r w:rsidRPr="004205AC">
        <w:t>kipunji</w:t>
      </w:r>
      <w:proofErr w:type="spellEnd"/>
      <w:r w:rsidRPr="004205AC">
        <w:t xml:space="preserve"> in 2005 and noted that it differed in appearance and behavior from other known species of monkey. They first classified it in a genus that includes three other speci</w:t>
      </w:r>
      <w:r w:rsidRPr="002044BC">
        <w:t xml:space="preserve">es of monkeys. However, that classification was based only on field observations and photographs. </w:t>
      </w:r>
    </w:p>
    <w:p w:rsidR="00F37DBE" w:rsidRPr="002044BC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  <w:r w:rsidRPr="002044BC">
        <w:rPr>
          <w:b/>
          <w:bCs/>
        </w:rPr>
        <w:t>4</w:t>
      </w:r>
      <w:r w:rsidRPr="002044BC">
        <w:t xml:space="preserve"> In August 2005, a farmer found a monkey matching the description of the </w:t>
      </w:r>
      <w:proofErr w:type="spellStart"/>
      <w:r w:rsidRPr="002044BC">
        <w:t>kipunji</w:t>
      </w:r>
      <w:proofErr w:type="spellEnd"/>
      <w:r w:rsidRPr="002044BC">
        <w:t xml:space="preserve"> dead in a trap and handed it over to Tim Davenport of the Wildlife Conservation Society in </w:t>
      </w:r>
      <w:smartTag w:uri="urn:schemas-microsoft-com:office:smarttags" w:element="country-region">
        <w:r w:rsidRPr="002044BC">
          <w:t>Tanzania</w:t>
        </w:r>
      </w:smartTag>
      <w:r w:rsidRPr="002044BC">
        <w:t xml:space="preserve"> and Bill Stanley of the Field Museum of Natural History in </w:t>
      </w:r>
      <w:smartTag w:uri="urn:schemas-microsoft-com:office:smarttags" w:element="City">
        <w:smartTag w:uri="urn:schemas-microsoft-com:office:smarttags" w:element="place">
          <w:r w:rsidRPr="002044BC">
            <w:t>Chicago</w:t>
          </w:r>
        </w:smartTag>
      </w:smartTag>
      <w:r w:rsidRPr="002044BC">
        <w:t xml:space="preserve">. The monkey was sent to the </w:t>
      </w:r>
      <w:smartTag w:uri="urn:schemas-microsoft-com:office:smarttags" w:element="PlaceType">
        <w:smartTag w:uri="urn:schemas-microsoft-com:office:smarttags" w:element="place">
          <w:r w:rsidRPr="002044BC">
            <w:t>Field</w:t>
          </w:r>
        </w:smartTag>
        <w:r w:rsidRPr="002044BC">
          <w:t xml:space="preserve"> </w:t>
        </w:r>
        <w:smartTag w:uri="urn:schemas-microsoft-com:office:smarttags" w:element="PlaceType">
          <w:r w:rsidRPr="002044BC">
            <w:t>Museum</w:t>
          </w:r>
        </w:smartTag>
      </w:smartTag>
      <w:r w:rsidRPr="002044BC">
        <w:t xml:space="preserve">, which then sent muscle samples to Olson for genetic analysis. In the meantime, Stanley and </w:t>
      </w:r>
      <w:smartTag w:uri="urn:schemas-microsoft-com:office:smarttags" w:element="PlaceName">
        <w:smartTag w:uri="urn:schemas-microsoft-com:office:smarttags" w:element="place">
          <w:r w:rsidRPr="002044BC">
            <w:t>Yale</w:t>
          </w:r>
        </w:smartTag>
        <w:r w:rsidRPr="002044BC">
          <w:t xml:space="preserve"> </w:t>
        </w:r>
        <w:smartTag w:uri="urn:schemas-microsoft-com:office:smarttags" w:element="PlaceType">
          <w:r w:rsidRPr="002044BC">
            <w:t>University</w:t>
          </w:r>
        </w:smartTag>
      </w:smartTag>
      <w:r w:rsidRPr="002044BC">
        <w:t xml:space="preserve">’s Eric </w:t>
      </w:r>
      <w:proofErr w:type="spellStart"/>
      <w:r w:rsidRPr="002044BC">
        <w:t>Sargis</w:t>
      </w:r>
      <w:proofErr w:type="spellEnd"/>
      <w:r w:rsidRPr="002044BC">
        <w:t xml:space="preserve"> began examining the animal’s physical characteristics. </w:t>
      </w:r>
    </w:p>
    <w:p w:rsidR="00F37DBE" w:rsidRPr="002044BC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  <w:r w:rsidRPr="002044BC">
        <w:rPr>
          <w:b/>
          <w:bCs/>
        </w:rPr>
        <w:t>5</w:t>
      </w:r>
      <w:r w:rsidRPr="002044BC">
        <w:t xml:space="preserve"> Genetic evidence showed that the </w:t>
      </w:r>
      <w:proofErr w:type="spellStart"/>
      <w:r w:rsidRPr="002044BC">
        <w:t>kipunji</w:t>
      </w:r>
      <w:proofErr w:type="spellEnd"/>
      <w:r w:rsidRPr="002044BC">
        <w:t xml:space="preserve"> is related to baboons. However, both field observations and analysis of the animal’s physical characteristics revealed multiple differences between the </w:t>
      </w:r>
      <w:proofErr w:type="spellStart"/>
      <w:r w:rsidRPr="002044BC">
        <w:t>kipunji</w:t>
      </w:r>
      <w:proofErr w:type="spellEnd"/>
      <w:r w:rsidRPr="002044BC">
        <w:t xml:space="preserve"> and baboons, which led to the creation of the new genus </w:t>
      </w:r>
      <w:proofErr w:type="spellStart"/>
      <w:r w:rsidRPr="002044BC">
        <w:t>Rungwecebus</w:t>
      </w:r>
      <w:proofErr w:type="spellEnd"/>
      <w:r w:rsidRPr="002044BC">
        <w:t xml:space="preserve">. The authors of the paper agree that having a specimen of the animal to study allowed them to correctly classify it. Scientists who first described </w:t>
      </w:r>
      <w:proofErr w:type="spellStart"/>
      <w:r w:rsidRPr="002044BC">
        <w:t>kipunji</w:t>
      </w:r>
      <w:proofErr w:type="spellEnd"/>
      <w:r w:rsidRPr="002044BC">
        <w:t xml:space="preserve"> as a new species were unable to examine a specimen. </w:t>
      </w:r>
    </w:p>
    <w:p w:rsidR="00F37DBE" w:rsidRPr="00833409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  <w:r w:rsidRPr="002044BC">
        <w:rPr>
          <w:b/>
          <w:bCs/>
        </w:rPr>
        <w:t>6</w:t>
      </w:r>
      <w:r w:rsidRPr="002044BC">
        <w:t xml:space="preserve"> “A picture may paint a thousand words,”</w:t>
      </w:r>
      <w:r w:rsidRPr="002044BC">
        <w:rPr>
          <w:b/>
          <w:bCs/>
        </w:rPr>
        <w:t xml:space="preserve"> </w:t>
      </w:r>
      <w:r w:rsidRPr="002044BC">
        <w:t xml:space="preserve">Olson said, “but in the case of the </w:t>
      </w:r>
      <w:proofErr w:type="spellStart"/>
      <w:r w:rsidRPr="002044BC">
        <w:t>kipunji</w:t>
      </w:r>
      <w:proofErr w:type="spellEnd"/>
      <w:r w:rsidRPr="002044BC">
        <w:t xml:space="preserve">, </w:t>
      </w:r>
      <w:r w:rsidRPr="00833409">
        <w:t xml:space="preserve">those thousand words didn’t tell the whole story.” Olson said the discovery is an example of what can be accomplished through international collaboration among scientists. </w:t>
      </w:r>
    </w:p>
    <w:p w:rsidR="00F37DBE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>
        <w:br w:type="page"/>
      </w:r>
      <w:r>
        <w:rPr>
          <w:b/>
          <w:bCs/>
        </w:rPr>
        <w:lastRenderedPageBreak/>
        <w:t>Choose the best response.</w:t>
      </w:r>
    </w:p>
    <w:p w:rsidR="00F37DBE" w:rsidRDefault="00F37DBE" w:rsidP="00F37DBE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>
        <w:t xml:space="preserve">  Where did scientists discover the </w:t>
      </w:r>
      <w:proofErr w:type="spellStart"/>
      <w:r>
        <w:t>kipunji</w:t>
      </w:r>
      <w:proofErr w:type="spellEnd"/>
      <w:r>
        <w:t>?</w:t>
      </w:r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hanging="540"/>
      </w:pPr>
      <w:r>
        <w:t xml:space="preserve">  </w:t>
      </w:r>
      <w:smartTag w:uri="urn:schemas-microsoft-com:office:smarttags" w:element="country-region">
        <w:smartTag w:uri="urn:schemas-microsoft-com:office:smarttags" w:element="place">
          <w:r>
            <w:t>Tanzania</w:t>
          </w:r>
        </w:smartTag>
      </w:smartTag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hanging="540"/>
      </w:pPr>
      <w:r>
        <w:t xml:space="preserve">  </w:t>
      </w:r>
      <w:smartTag w:uri="urn:schemas-microsoft-com:office:smarttags" w:element="State">
        <w:smartTag w:uri="urn:schemas-microsoft-com:office:smarttags" w:element="place">
          <w:r>
            <w:t>Alaska</w:t>
          </w:r>
        </w:smartTag>
      </w:smartTag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hanging="540"/>
      </w:pPr>
      <w:r>
        <w:t xml:space="preserve">  </w:t>
      </w:r>
      <w:smartTag w:uri="urn:schemas-microsoft-com:office:smarttags" w:element="City">
        <w:smartTag w:uri="urn:schemas-microsoft-com:office:smarttags" w:element="place">
          <w:r>
            <w:t>Chicago</w:t>
          </w:r>
        </w:smartTag>
      </w:smartTag>
    </w:p>
    <w:p w:rsidR="00F37DBE" w:rsidRDefault="00F37DBE" w:rsidP="00F37DBE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>
        <w:t xml:space="preserve">  What did Professor Link Olson and </w:t>
      </w:r>
      <w:proofErr w:type="spellStart"/>
      <w:r>
        <w:t>Kyndall</w:t>
      </w:r>
      <w:proofErr w:type="spellEnd"/>
      <w:r>
        <w:t xml:space="preserve"> Hildebrandt discover about the </w:t>
      </w:r>
      <w:proofErr w:type="spellStart"/>
      <w:r w:rsidRPr="00AB1786">
        <w:t>kipunji</w:t>
      </w:r>
      <w:proofErr w:type="spellEnd"/>
      <w:r>
        <w:t>?</w:t>
      </w:r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It lived in trees in </w:t>
      </w:r>
      <w:smartTag w:uri="urn:schemas-microsoft-com:office:smarttags" w:element="place">
        <w:r>
          <w:t>Africa</w:t>
        </w:r>
      </w:smartTag>
      <w:r>
        <w:t xml:space="preserve">. </w:t>
      </w:r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It was part of a new genus.</w:t>
      </w:r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It was like many other monkeys.</w:t>
      </w:r>
    </w:p>
    <w:p w:rsidR="00F37DBE" w:rsidRDefault="00F37DBE" w:rsidP="00F37DBE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>
        <w:t xml:space="preserve">  What was the </w:t>
      </w:r>
      <w:proofErr w:type="spellStart"/>
      <w:r w:rsidRPr="00AB1786">
        <w:rPr>
          <w:i/>
          <w:iCs/>
        </w:rPr>
        <w:t>Rungwecebus</w:t>
      </w:r>
      <w:proofErr w:type="spellEnd"/>
      <w:r>
        <w:t xml:space="preserve"> </w:t>
      </w:r>
      <w:proofErr w:type="spellStart"/>
      <w:r w:rsidRPr="00F31FE6">
        <w:rPr>
          <w:i/>
          <w:iCs/>
        </w:rPr>
        <w:t>kipunji</w:t>
      </w:r>
      <w:proofErr w:type="spellEnd"/>
      <w:r>
        <w:t xml:space="preserve"> named for?</w:t>
      </w:r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hanging="540"/>
      </w:pPr>
      <w:r>
        <w:t xml:space="preserve">  a scientist</w:t>
      </w:r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hanging="540"/>
      </w:pPr>
      <w:r>
        <w:t xml:space="preserve">  a mountain</w:t>
      </w:r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hanging="540"/>
      </w:pPr>
      <w:r>
        <w:t xml:space="preserve">  a species</w:t>
      </w:r>
    </w:p>
    <w:p w:rsidR="00F37DBE" w:rsidRDefault="00F37DBE" w:rsidP="00F37DBE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>
        <w:t xml:space="preserve">   What did the Field Museum of Natural History send to Olson?</w:t>
      </w:r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photographs of the monkey</w:t>
      </w:r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muscle samples of the monkey</w:t>
      </w:r>
    </w:p>
    <w:p w:rsidR="00F37DBE" w:rsidRPr="00AB1786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DNA test results of the monkey</w:t>
      </w:r>
    </w:p>
    <w:p w:rsidR="00F37DBE" w:rsidRDefault="00F37DBE" w:rsidP="00F37DBE">
      <w:pPr>
        <w:widowControl w:val="0"/>
        <w:numPr>
          <w:ilvl w:val="0"/>
          <w:numId w:val="1"/>
        </w:numPr>
        <w:tabs>
          <w:tab w:val="left" w:pos="-108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>
        <w:t xml:space="preserve">Why did scientists first describe the </w:t>
      </w:r>
      <w:proofErr w:type="spellStart"/>
      <w:r w:rsidRPr="00AB1786">
        <w:t>kipunji</w:t>
      </w:r>
      <w:proofErr w:type="spellEnd"/>
      <w:r>
        <w:t xml:space="preserve"> as a new species?</w:t>
      </w:r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They used genetic evidence.</w:t>
      </w:r>
    </w:p>
    <w:p w:rsidR="00F37DBE" w:rsidRPr="00AB1786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They confused the </w:t>
      </w:r>
      <w:proofErr w:type="spellStart"/>
      <w:r w:rsidRPr="00AB1786">
        <w:t>kipunji</w:t>
      </w:r>
      <w:proofErr w:type="spellEnd"/>
      <w:r>
        <w:t xml:space="preserve"> with baboons.</w:t>
      </w:r>
    </w:p>
    <w:p w:rsidR="00F37DBE" w:rsidRDefault="00F37DBE" w:rsidP="00F37DBE">
      <w:pPr>
        <w:widowControl w:val="0"/>
        <w:numPr>
          <w:ilvl w:val="1"/>
          <w:numId w:val="1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They did not have a specimen to examine.</w:t>
      </w:r>
    </w:p>
    <w:p w:rsidR="00F37DBE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</w:p>
    <w:p w:rsidR="00F37DBE" w:rsidRPr="00833409" w:rsidRDefault="00F37DBE" w:rsidP="00F37D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Read the quotation from the article. Does it </w:t>
      </w:r>
      <w:r w:rsidRPr="005A70FD">
        <w:rPr>
          <w:b/>
          <w:bCs/>
        </w:rPr>
        <w:t xml:space="preserve">state a </w:t>
      </w:r>
      <w:r w:rsidRPr="005A70FD">
        <w:rPr>
          <w:b/>
          <w:bCs/>
          <w:iCs/>
        </w:rPr>
        <w:t>fact</w:t>
      </w:r>
      <w:r w:rsidRPr="005A70FD">
        <w:rPr>
          <w:b/>
          <w:bCs/>
        </w:rPr>
        <w:t xml:space="preserve"> or an </w:t>
      </w:r>
      <w:r w:rsidRPr="005A70FD">
        <w:rPr>
          <w:b/>
          <w:bCs/>
          <w:iCs/>
        </w:rPr>
        <w:t>opinion</w:t>
      </w:r>
      <w:r w:rsidRPr="005A70FD">
        <w:rPr>
          <w:b/>
          <w:bCs/>
        </w:rPr>
        <w:t>?</w:t>
      </w:r>
      <w:r>
        <w:rPr>
          <w:b/>
          <w:bCs/>
        </w:rPr>
        <w:t xml:space="preserve">  Choose A or B.</w:t>
      </w:r>
    </w:p>
    <w:p w:rsidR="00F37DBE" w:rsidRDefault="00F37DBE" w:rsidP="00F37DBE">
      <w:pPr>
        <w:widowControl w:val="0"/>
        <w:numPr>
          <w:ilvl w:val="0"/>
          <w:numId w:val="2"/>
        </w:numPr>
        <w:tabs>
          <w:tab w:val="left" w:pos="-1260"/>
          <w:tab w:val="left" w:pos="63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>
        <w:t xml:space="preserve"> According to the author, “In January 2006, scientists from the Wildlife   </w:t>
      </w:r>
    </w:p>
    <w:p w:rsidR="00F37DBE" w:rsidRDefault="00F37DBE" w:rsidP="00F37DBE">
      <w:pPr>
        <w:widowControl w:val="0"/>
        <w:tabs>
          <w:tab w:val="left" w:pos="-1260"/>
          <w:tab w:val="left" w:pos="63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</w:pPr>
      <w:r>
        <w:t xml:space="preserve">     Conservation Society were in the </w:t>
      </w:r>
      <w:smartTag w:uri="urn:schemas-microsoft-com:office:smarttags" w:element="PlaceType">
        <w:smartTag w:uri="urn:schemas-microsoft-com:office:smarttags" w:element="place">
          <w:r>
            <w:t>forest</w:t>
          </w:r>
        </w:smartTag>
        <w:r>
          <w:t xml:space="preserve"> of </w:t>
        </w:r>
        <w:smartTag w:uri="urn:schemas-microsoft-com:office:smarttags" w:element="PlaceName">
          <w:r>
            <w:t>Tanzania</w:t>
          </w:r>
        </w:smartTag>
      </w:smartTag>
      <w:r>
        <w:t xml:space="preserve"> searching for a gray, tree-</w:t>
      </w:r>
    </w:p>
    <w:p w:rsidR="00F37DBE" w:rsidRDefault="00F37DBE" w:rsidP="00F37DBE">
      <w:pPr>
        <w:widowControl w:val="0"/>
        <w:tabs>
          <w:tab w:val="left" w:pos="-1260"/>
          <w:tab w:val="left" w:pos="63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</w:pPr>
      <w:r>
        <w:t xml:space="preserve">     </w:t>
      </w:r>
      <w:proofErr w:type="gramStart"/>
      <w:r>
        <w:t>dwelling</w:t>
      </w:r>
      <w:proofErr w:type="gramEnd"/>
      <w:r>
        <w:t xml:space="preserve"> monkey.”</w:t>
      </w:r>
    </w:p>
    <w:p w:rsidR="00F37DBE" w:rsidRDefault="00F37DBE" w:rsidP="00F37DBE">
      <w:pPr>
        <w:widowControl w:val="0"/>
        <w:numPr>
          <w:ilvl w:val="0"/>
          <w:numId w:val="3"/>
        </w:numPr>
        <w:tabs>
          <w:tab w:val="clear" w:pos="9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fact</w:t>
      </w:r>
    </w:p>
    <w:p w:rsidR="00F37DBE" w:rsidRDefault="00F37DBE" w:rsidP="00F37DBE">
      <w:pPr>
        <w:widowControl w:val="0"/>
        <w:numPr>
          <w:ilvl w:val="0"/>
          <w:numId w:val="3"/>
        </w:numPr>
        <w:tabs>
          <w:tab w:val="clear" w:pos="9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opinion</w:t>
      </w:r>
    </w:p>
    <w:p w:rsidR="00F37DBE" w:rsidRDefault="00F37DBE" w:rsidP="00F37DBE">
      <w:pPr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>
        <w:t xml:space="preserve">  “A new genus in any living mammal group is notable,” said Olson.</w:t>
      </w:r>
    </w:p>
    <w:p w:rsidR="00F37DBE" w:rsidRDefault="00F37DBE" w:rsidP="00F37DBE">
      <w:pPr>
        <w:widowControl w:val="0"/>
        <w:numPr>
          <w:ilvl w:val="0"/>
          <w:numId w:val="4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fact</w:t>
      </w:r>
    </w:p>
    <w:p w:rsidR="00F37DBE" w:rsidRDefault="00F37DBE" w:rsidP="00F37DBE">
      <w:pPr>
        <w:widowControl w:val="0"/>
        <w:numPr>
          <w:ilvl w:val="0"/>
          <w:numId w:val="4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opinion</w:t>
      </w:r>
    </w:p>
    <w:p w:rsidR="00F37DBE" w:rsidRDefault="00F37DBE" w:rsidP="00F37DBE">
      <w:pPr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>
        <w:t xml:space="preserve">  The author said, “Scientists first described the </w:t>
      </w:r>
      <w:proofErr w:type="spellStart"/>
      <w:r>
        <w:t>kipunji</w:t>
      </w:r>
      <w:proofErr w:type="spellEnd"/>
      <w:r>
        <w:t xml:space="preserve"> in 2005.”</w:t>
      </w:r>
    </w:p>
    <w:p w:rsidR="00F37DBE" w:rsidRDefault="00F37DBE" w:rsidP="00F37DBE">
      <w:pPr>
        <w:widowControl w:val="0"/>
        <w:numPr>
          <w:ilvl w:val="0"/>
          <w:numId w:val="5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fact</w:t>
      </w:r>
    </w:p>
    <w:p w:rsidR="00F37DBE" w:rsidRDefault="00F37DBE" w:rsidP="00F37DBE">
      <w:pPr>
        <w:widowControl w:val="0"/>
        <w:numPr>
          <w:ilvl w:val="0"/>
          <w:numId w:val="5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opinion</w:t>
      </w:r>
    </w:p>
    <w:p w:rsidR="00F37DBE" w:rsidRDefault="00F37DBE" w:rsidP="00F37DBE">
      <w:pPr>
        <w:widowControl w:val="0"/>
        <w:numPr>
          <w:ilvl w:val="0"/>
          <w:numId w:val="2"/>
        </w:numPr>
        <w:tabs>
          <w:tab w:val="left" w:pos="-7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>
        <w:t>Olson said, “Finding a new genus in the best-studied group of living mammals is a reminder of how much we have to learn about the planet’s biodiversity.”</w:t>
      </w:r>
    </w:p>
    <w:p w:rsidR="00F37DBE" w:rsidRDefault="00F37DBE" w:rsidP="00F37DBE">
      <w:pPr>
        <w:widowControl w:val="0"/>
        <w:numPr>
          <w:ilvl w:val="0"/>
          <w:numId w:val="6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fact</w:t>
      </w:r>
    </w:p>
    <w:p w:rsidR="00F37DBE" w:rsidRDefault="00F37DBE" w:rsidP="00F37DBE">
      <w:pPr>
        <w:widowControl w:val="0"/>
        <w:numPr>
          <w:ilvl w:val="0"/>
          <w:numId w:val="6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opinion</w:t>
      </w:r>
    </w:p>
    <w:p w:rsidR="00F37DBE" w:rsidRDefault="00F37DBE" w:rsidP="00F37DBE">
      <w:pPr>
        <w:widowControl w:val="0"/>
        <w:numPr>
          <w:ilvl w:val="0"/>
          <w:numId w:val="2"/>
        </w:numPr>
        <w:tabs>
          <w:tab w:val="num" w:pos="-720"/>
          <w:tab w:val="left" w:pos="-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>
        <w:t>“A picture may paint a thousand words,” Olson said, “but those thousand words didn’t tell the whole story.”</w:t>
      </w:r>
    </w:p>
    <w:p w:rsidR="00F37DBE" w:rsidRDefault="00F37DBE" w:rsidP="00F37DBE">
      <w:pPr>
        <w:widowControl w:val="0"/>
        <w:numPr>
          <w:ilvl w:val="0"/>
          <w:numId w:val="7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fact</w:t>
      </w:r>
    </w:p>
    <w:p w:rsidR="00F37DBE" w:rsidRDefault="00F37DBE" w:rsidP="00F37DBE">
      <w:pPr>
        <w:widowControl w:val="0"/>
        <w:numPr>
          <w:ilvl w:val="0"/>
          <w:numId w:val="7"/>
        </w:numPr>
        <w:tabs>
          <w:tab w:val="clear" w:pos="900"/>
          <w:tab w:val="left" w:pos="560"/>
          <w:tab w:val="left" w:pos="1120"/>
          <w:tab w:val="num" w:pos="16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620"/>
      </w:pPr>
      <w:r>
        <w:t xml:space="preserve">  opinion</w:t>
      </w:r>
    </w:p>
    <w:p w:rsidR="00060933" w:rsidRDefault="00060933"/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5FDC"/>
    <w:multiLevelType w:val="hybridMultilevel"/>
    <w:tmpl w:val="09101C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42411B2">
      <w:start w:val="1"/>
      <w:numFmt w:val="upperLetter"/>
      <w:lvlText w:val="%2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7F9137F"/>
    <w:multiLevelType w:val="hybridMultilevel"/>
    <w:tmpl w:val="5FB4D3A2"/>
    <w:lvl w:ilvl="0" w:tplc="D42411B2">
      <w:start w:val="1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">
    <w:nsid w:val="09F05DFD"/>
    <w:multiLevelType w:val="hybridMultilevel"/>
    <w:tmpl w:val="E87EE5C4"/>
    <w:lvl w:ilvl="0" w:tplc="D42411B2">
      <w:start w:val="1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">
    <w:nsid w:val="2BBC0E18"/>
    <w:multiLevelType w:val="hybridMultilevel"/>
    <w:tmpl w:val="154EC4CC"/>
    <w:lvl w:ilvl="0" w:tplc="20F6D5C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6325AFE"/>
    <w:multiLevelType w:val="hybridMultilevel"/>
    <w:tmpl w:val="F89E87B4"/>
    <w:lvl w:ilvl="0" w:tplc="D42411B2">
      <w:start w:val="1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5">
    <w:nsid w:val="520832D5"/>
    <w:multiLevelType w:val="hybridMultilevel"/>
    <w:tmpl w:val="9774A604"/>
    <w:lvl w:ilvl="0" w:tplc="D42411B2">
      <w:start w:val="1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6">
    <w:nsid w:val="703D1E10"/>
    <w:multiLevelType w:val="hybridMultilevel"/>
    <w:tmpl w:val="225EB92A"/>
    <w:lvl w:ilvl="0" w:tplc="D42411B2">
      <w:start w:val="1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F37DBE"/>
    <w:rsid w:val="00060933"/>
    <w:rsid w:val="000B789B"/>
    <w:rsid w:val="002578A8"/>
    <w:rsid w:val="006717A5"/>
    <w:rsid w:val="00AC1E02"/>
    <w:rsid w:val="00B12EA2"/>
    <w:rsid w:val="00B21E2D"/>
    <w:rsid w:val="00EE12AA"/>
    <w:rsid w:val="00F37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D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615</Words>
  <Characters>3511</Characters>
  <Application>Microsoft Office Word</Application>
  <DocSecurity>0</DocSecurity>
  <Lines>29</Lines>
  <Paragraphs>8</Paragraphs>
  <ScaleCrop>false</ScaleCrop>
  <Company/>
  <LinksUpToDate>false</LinksUpToDate>
  <CharactersWithSpaces>4118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2020-03-29T05:05:00Z</dcterms:created>
  <dcterms:modified xsi:type="dcterms:W3CDTF">2020-03-29T05:06:00Z</dcterms:modified>
</cp:coreProperties>
</file>